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0E" w:rsidRPr="00EB130E" w:rsidRDefault="00EB130E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ПРОЕКТ</w:t>
      </w:r>
    </w:p>
    <w:p w:rsidR="00930D2A" w:rsidRPr="00EB130E" w:rsidRDefault="00930D2A" w:rsidP="00EB130E">
      <w:pPr>
        <w:spacing w:after="0"/>
        <w:ind w:right="0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СОВЕТ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</w:p>
    <w:p w:rsidR="00930D2A" w:rsidRPr="00EB130E" w:rsidRDefault="00EB130E" w:rsidP="00930D2A">
      <w:pPr>
        <w:spacing w:after="0"/>
        <w:ind w:right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КРАЯ</w:t>
      </w: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РЕШЕНИЯ</w:t>
      </w: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930D2A">
      <w:pPr>
        <w:tabs>
          <w:tab w:val="left" w:pos="1710"/>
          <w:tab w:val="center" w:pos="4677"/>
          <w:tab w:val="left" w:pos="7155"/>
        </w:tabs>
        <w:spacing w:after="0"/>
        <w:ind w:right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>2024</w:t>
      </w:r>
      <w:r w:rsidR="00EB130E"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года</w:t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EB130E"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>с.</w:t>
      </w:r>
      <w:r w:rsidR="00EB130E"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>Нерчинский</w:t>
      </w:r>
      <w:r w:rsidR="00EB130E"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FC359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Завод</w:t>
      </w: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930D2A">
      <w:pPr>
        <w:spacing w:after="0"/>
        <w:ind w:right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утверждении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Положения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замещавшим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основе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края»</w:t>
      </w:r>
    </w:p>
    <w:p w:rsidR="00930D2A" w:rsidRPr="00EB130E" w:rsidRDefault="00930D2A" w:rsidP="00EB130E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97C" w:rsidRPr="00EB130E" w:rsidRDefault="000F697C" w:rsidP="00EB130E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97C" w:rsidRPr="00EB130E" w:rsidRDefault="000F697C" w:rsidP="000F697C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статей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Федерального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закона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2007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25-ФЗ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Российской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Федерации,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статьей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Закона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Забайкальского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края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2008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108-ЗЗК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Забайкальском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крае»,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b/>
          <w:sz w:val="28"/>
          <w:szCs w:val="28"/>
        </w:rPr>
        <w:t>решил</w:t>
      </w:r>
      <w:r w:rsidRPr="00EB13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F697C" w:rsidRPr="00EB130E" w:rsidRDefault="000F697C" w:rsidP="000F697C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697C" w:rsidRPr="00EB130E" w:rsidRDefault="000F697C" w:rsidP="000F697C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доплате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к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основе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органах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самоуправления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Забайкальского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края»</w:t>
      </w:r>
    </w:p>
    <w:p w:rsidR="00EB130E" w:rsidRPr="00EB130E" w:rsidRDefault="000F697C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утративш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силу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Р</w:t>
      </w:r>
      <w:r w:rsidRPr="00EB130E">
        <w:rPr>
          <w:rFonts w:ascii="Times New Roman" w:eastAsia="Calibri" w:hAnsi="Times New Roman" w:cs="Times New Roman"/>
          <w:sz w:val="28"/>
          <w:szCs w:val="28"/>
        </w:rPr>
        <w:t>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F697C" w:rsidRPr="00EB130E" w:rsidRDefault="00EB130E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78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97C"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97C" w:rsidRPr="00EB130E">
        <w:rPr>
          <w:rFonts w:ascii="Times New Roman" w:eastAsia="Calibri" w:hAnsi="Times New Roman" w:cs="Times New Roman"/>
          <w:sz w:val="28"/>
          <w:szCs w:val="28"/>
        </w:rPr>
        <w:t>15.03.2023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97C"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97C" w:rsidRPr="00EB130E">
        <w:rPr>
          <w:rFonts w:ascii="Times New Roman" w:eastAsia="Calibri" w:hAnsi="Times New Roman" w:cs="Times New Roman"/>
          <w:sz w:val="28"/>
          <w:szCs w:val="28"/>
        </w:rPr>
        <w:t>«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порядке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доплаты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к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13"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основе,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также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размере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15349"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Нерчинско-Заводском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округе</w:t>
      </w:r>
      <w:r w:rsidR="000F697C" w:rsidRPr="00EB130E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F15349" w:rsidRPr="00EB130E" w:rsidRDefault="00EB130E" w:rsidP="000F697C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150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28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июня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2023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15.03.2023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78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порядке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доплаты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к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основе,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а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также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ее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размере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15349"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Нерчинско-Заводском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349" w:rsidRPr="00EB130E">
        <w:rPr>
          <w:rFonts w:ascii="Times New Roman" w:eastAsia="Calibri" w:hAnsi="Times New Roman" w:cs="Times New Roman"/>
          <w:sz w:val="28"/>
          <w:szCs w:val="28"/>
        </w:rPr>
        <w:t>округе».</w:t>
      </w:r>
    </w:p>
    <w:p w:rsidR="000F697C" w:rsidRPr="00EB130E" w:rsidRDefault="000F697C" w:rsidP="000F697C">
      <w:pPr>
        <w:pStyle w:val="a3"/>
        <w:ind w:left="0" w:firstLine="709"/>
        <w:jc w:val="both"/>
        <w:rPr>
          <w:sz w:val="28"/>
          <w:szCs w:val="24"/>
        </w:rPr>
      </w:pPr>
      <w:r w:rsidRPr="00EB130E">
        <w:rPr>
          <w:rFonts w:eastAsia="Calibri"/>
          <w:sz w:val="28"/>
          <w:szCs w:val="28"/>
        </w:rPr>
        <w:t>3.</w:t>
      </w:r>
      <w:r w:rsidRPr="00EB130E">
        <w:rPr>
          <w:sz w:val="28"/>
          <w:szCs w:val="24"/>
        </w:rPr>
        <w:t>Настоящее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решение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вступает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в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силу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на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следующий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день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после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его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официального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обнародования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в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информационно-телекоммуникационной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сети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«Интернет»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-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на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сайте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администрации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Нерчинско-Заводского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муниципального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округа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по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адресу</w:t>
      </w:r>
      <w:r w:rsidR="00EB130E" w:rsidRPr="00EB130E">
        <w:rPr>
          <w:sz w:val="28"/>
          <w:szCs w:val="24"/>
        </w:rPr>
        <w:t xml:space="preserve"> </w:t>
      </w:r>
      <w:r w:rsidRPr="00EB130E">
        <w:rPr>
          <w:sz w:val="28"/>
          <w:szCs w:val="24"/>
        </w:rPr>
        <w:t>https://нерзавод75.рф/.</w:t>
      </w:r>
    </w:p>
    <w:p w:rsidR="00887C27" w:rsidRPr="00EB130E" w:rsidRDefault="00887C27" w:rsidP="00887C27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4"/>
          <w:szCs w:val="28"/>
        </w:rPr>
      </w:pPr>
    </w:p>
    <w:p w:rsidR="00EB130E" w:rsidRPr="00EB130E" w:rsidRDefault="00EB130E" w:rsidP="00887C27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4"/>
          <w:szCs w:val="28"/>
        </w:rPr>
      </w:pPr>
    </w:p>
    <w:p w:rsidR="00EB130E" w:rsidRPr="00EB130E" w:rsidRDefault="00EB130E" w:rsidP="00887C27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4"/>
          <w:szCs w:val="28"/>
        </w:rPr>
      </w:pPr>
    </w:p>
    <w:p w:rsidR="00EB130E" w:rsidRPr="00EB130E" w:rsidRDefault="00887C27" w:rsidP="00EB130E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EB130E">
        <w:rPr>
          <w:rFonts w:ascii="Times New Roman" w:hAnsi="Times New Roman" w:cs="Times New Roman"/>
          <w:sz w:val="28"/>
          <w:szCs w:val="28"/>
        </w:rPr>
        <w:t>Председатель</w:t>
      </w:r>
      <w:r w:rsidR="00EB130E" w:rsidRPr="00EB130E">
        <w:rPr>
          <w:rFonts w:ascii="Times New Roman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30E" w:rsidRPr="00EB130E" w:rsidRDefault="00887C27" w:rsidP="00EB130E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EB130E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203CD3" w:rsidRDefault="00887C27" w:rsidP="00EB130E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EB130E">
        <w:rPr>
          <w:rFonts w:ascii="Times New Roman" w:hAnsi="Times New Roman" w:cs="Times New Roman"/>
          <w:sz w:val="28"/>
          <w:szCs w:val="28"/>
        </w:rPr>
        <w:t>муниципального</w:t>
      </w:r>
      <w:r w:rsidR="00EB130E" w:rsidRPr="00EB130E">
        <w:rPr>
          <w:rFonts w:ascii="Times New Roman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hAnsi="Times New Roman" w:cs="Times New Roman"/>
          <w:sz w:val="28"/>
          <w:szCs w:val="28"/>
        </w:rPr>
        <w:t>округа</w:t>
      </w:r>
    </w:p>
    <w:p w:rsidR="000F697C" w:rsidRPr="00EB130E" w:rsidRDefault="00203CD3" w:rsidP="00EB130E">
      <w:pPr>
        <w:tabs>
          <w:tab w:val="left" w:pos="885"/>
          <w:tab w:val="center" w:pos="3614"/>
          <w:tab w:val="right" w:pos="7229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203CD3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887C27" w:rsidRPr="00EB130E">
        <w:rPr>
          <w:rFonts w:ascii="Times New Roman" w:hAnsi="Times New Roman" w:cs="Times New Roman"/>
          <w:sz w:val="28"/>
          <w:szCs w:val="28"/>
        </w:rPr>
        <w:tab/>
      </w:r>
    </w:p>
    <w:p w:rsidR="00887C27" w:rsidRPr="00EB130E" w:rsidRDefault="00887C27" w:rsidP="00F15349">
      <w:pPr>
        <w:spacing w:after="0"/>
        <w:ind w:right="5930" w:firstLine="567"/>
        <w:jc w:val="left"/>
        <w:rPr>
          <w:rFonts w:ascii="Times New Roman" w:hAnsi="Times New Roman" w:cs="Times New Roman"/>
          <w:bCs/>
          <w:sz w:val="24"/>
          <w:szCs w:val="24"/>
        </w:rPr>
      </w:pPr>
      <w:bookmarkStart w:id="0" w:name="Par24"/>
      <w:bookmarkStart w:id="1" w:name="Par35"/>
      <w:bookmarkEnd w:id="0"/>
      <w:bookmarkEnd w:id="1"/>
    </w:p>
    <w:p w:rsidR="00EB130E" w:rsidRPr="00EB130E" w:rsidRDefault="00EB130E" w:rsidP="00F15349">
      <w:pPr>
        <w:spacing w:after="0"/>
        <w:ind w:right="5930" w:firstLine="567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EB130E" w:rsidRPr="00EB130E" w:rsidRDefault="00EB130E" w:rsidP="00F15349">
      <w:pPr>
        <w:spacing w:after="0"/>
        <w:ind w:right="5930" w:firstLine="567"/>
        <w:jc w:val="lef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80ADF" w:rsidRPr="00EB130E" w:rsidRDefault="00480ADF" w:rsidP="00480ADF">
      <w:pPr>
        <w:tabs>
          <w:tab w:val="left" w:pos="6075"/>
        </w:tabs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Глава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</w:p>
    <w:p w:rsidR="00203CD3" w:rsidRDefault="00480ADF" w:rsidP="00EB130E">
      <w:pPr>
        <w:tabs>
          <w:tab w:val="left" w:pos="6075"/>
        </w:tabs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EB130E" w:rsidRPr="00EB130E" w:rsidRDefault="00203CD3" w:rsidP="00EB130E">
      <w:pPr>
        <w:tabs>
          <w:tab w:val="left" w:pos="6075"/>
        </w:tabs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3">
        <w:rPr>
          <w:rFonts w:ascii="Times New Roman" w:eastAsia="Calibri" w:hAnsi="Times New Roman" w:cs="Times New Roman"/>
          <w:sz w:val="28"/>
          <w:szCs w:val="28"/>
        </w:rPr>
        <w:t>Забайкальского края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ab/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ab/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ab/>
        <w:t>Л.В. Михалёв</w:t>
      </w:r>
    </w:p>
    <w:p w:rsidR="00EB130E" w:rsidRPr="00EB130E" w:rsidRDefault="00EB130E">
      <w:pP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930D2A" w:rsidRPr="00EB130E" w:rsidRDefault="00930D2A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УТВЕРЖДЕНО</w:t>
      </w:r>
    </w:p>
    <w:p w:rsidR="00EB130E" w:rsidRPr="00EB130E" w:rsidRDefault="00930D2A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130E" w:rsidRPr="00EB130E" w:rsidRDefault="00F15349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930D2A" w:rsidRPr="00EB130E" w:rsidRDefault="00930D2A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</w:p>
    <w:p w:rsidR="00930D2A" w:rsidRPr="00EB130E" w:rsidRDefault="00930D2A" w:rsidP="00EB130E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34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EB130E" w:rsidP="00930D2A">
      <w:pPr>
        <w:spacing w:after="0" w:line="259" w:lineRule="atLeast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EB130E" w:rsidP="00930D2A">
      <w:pPr>
        <w:spacing w:after="0" w:line="259" w:lineRule="atLeast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FC359F">
      <w:pPr>
        <w:spacing w:after="0" w:line="324" w:lineRule="atLeast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FC3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замещавшим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7616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FC3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616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(назначения),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размера.</w:t>
      </w:r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Правовая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bookmarkEnd w:id="2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131-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166-ФЗ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от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28.12.2013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года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400-ФЗ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июня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1826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–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ЗЗК</w:t>
        </w:r>
        <w:proofErr w:type="gramEnd"/>
        <w:r w:rsid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крае».</w:t>
      </w:r>
    </w:p>
    <w:p w:rsidR="00930D2A" w:rsidRPr="00EB130E" w:rsidRDefault="00EB130E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30D2A" w:rsidRPr="00EB130E" w:rsidRDefault="00930D2A" w:rsidP="00EB130E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настоящим</w:t>
      </w:r>
      <w:r w:rsid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Положением</w:t>
      </w:r>
      <w:bookmarkEnd w:id="3"/>
    </w:p>
    <w:p w:rsidR="00930D2A" w:rsidRDefault="00C058A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D5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потерявших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трудоспособность,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получавшие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досрочно),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основаниям,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35,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2.1,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36,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7.1,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10,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10.1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40,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06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gtFrame="_blank" w:history="1"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«Об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принципах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местного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самоуправления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Федерации»</w:t>
        </w:r>
      </w:hyperlink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8A5" w:rsidRPr="00EB130E" w:rsidRDefault="00C058A5" w:rsidP="00C058A5">
      <w:pPr>
        <w:autoSpaceDE w:val="0"/>
        <w:autoSpaceDN w:val="0"/>
        <w:adjustRightInd w:val="0"/>
        <w:spacing w:after="0"/>
        <w:ind w:righ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2.2.</w:t>
      </w:r>
      <w:r w:rsidRPr="00EB130E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замещавшие муниципальные должности в администрациях сельских поселений, входивших в состав муниципального района «Нерчинско-Заводский район», на постоянной основе не менее одного срока полномочий, либо имеющие стаж муниципальной службы не менее десяти лет, </w:t>
      </w:r>
      <w:r w:rsidRPr="00EB130E">
        <w:rPr>
          <w:rFonts w:ascii="Times New Roman" w:eastAsia="Calibri" w:hAnsi="Times New Roman" w:cs="Times New Roman"/>
          <w:bCs/>
          <w:sz w:val="28"/>
          <w:szCs w:val="28"/>
        </w:rPr>
        <w:t>и в период замещения указанных муниципальных должностей достигшие пенсионного возраста или потерявшие трудоспособность,</w:t>
      </w:r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прекратившие полномочия связи с преобразованием поселений в соответствии с Законом Забайкальского края от 29 июня</w:t>
      </w:r>
      <w:proofErr w:type="gramEnd"/>
      <w:r w:rsidRPr="00EB130E">
        <w:rPr>
          <w:rFonts w:ascii="Times New Roman" w:eastAsia="Calibri" w:hAnsi="Times New Roman" w:cs="Times New Roman"/>
          <w:sz w:val="28"/>
          <w:szCs w:val="28"/>
        </w:rPr>
        <w:t xml:space="preserve"> 2022 года № 2074-ЗЗК «О преобразовании всех поселений, входящих в состав муниципального района «Нерчинско-Заводский район» Забайкальского края, в Нерчинско-Заводский муниципальный округ Забайкальского края».</w:t>
      </w:r>
    </w:p>
    <w:p w:rsidR="00C058A5" w:rsidRPr="00BC2515" w:rsidRDefault="00C058A5" w:rsidP="00C058A5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</w:t>
      </w:r>
      <w:r w:rsidRPr="00BC2515">
        <w:rPr>
          <w:rFonts w:ascii="Times New Roman" w:eastAsia="Calibri" w:hAnsi="Times New Roman" w:cs="Times New Roman"/>
          <w:sz w:val="28"/>
          <w:szCs w:val="28"/>
        </w:rPr>
        <w:t>. Лица, замещавшие муниципальные должности, указанные в стать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C2515">
        <w:rPr>
          <w:rFonts w:ascii="Times New Roman" w:eastAsia="Calibri" w:hAnsi="Times New Roman" w:cs="Times New Roman"/>
          <w:sz w:val="28"/>
          <w:szCs w:val="28"/>
        </w:rPr>
        <w:t xml:space="preserve"> 2 настоящего Положения далее именуются как лицо, замещающее муниципальную должность.</w:t>
      </w:r>
    </w:p>
    <w:p w:rsidR="00C058A5" w:rsidRPr="00EB130E" w:rsidRDefault="00C058A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3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4"/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D5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D5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статьи.</w:t>
      </w:r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3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учреждениях.</w:t>
      </w:r>
      <w:bookmarkEnd w:id="5"/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30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D5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D5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bookmarkEnd w:id="6"/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30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D5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выбору.</w:t>
      </w:r>
      <w:bookmarkEnd w:id="7"/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sub_4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установлению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стажа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пенсионному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обеспечению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замещавших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8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</w:p>
    <w:p w:rsidR="00BC2515" w:rsidRPr="00EB130E" w:rsidRDefault="00BC251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комиссия),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4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комиссии:</w:t>
      </w:r>
      <w:bookmarkEnd w:id="9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  <w:proofErr w:type="gramEnd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930D2A" w:rsidRPr="00B4057C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57C" w:rsidRP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принятие решения о приостановке и возобновлении </w:t>
      </w:r>
      <w:r w:rsidR="00B4057C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доплаты к пенсии по старости (инвалидности) либо пенсии за выслугу лет</w:t>
      </w:r>
      <w:r w:rsidR="00B40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5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Финансирование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10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6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11"/>
    </w:p>
    <w:p w:rsidR="00A53738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свыше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вознаграждения.</w:t>
      </w:r>
    </w:p>
    <w:p w:rsidR="00A53738" w:rsidRPr="00EB130E" w:rsidRDefault="00A53738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обратившегося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замещаемой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предшествовавших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(дававшего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tgtFrame="_blank" w:history="1"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173-ФЗ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Федерации»).</w:t>
      </w:r>
    </w:p>
    <w:p w:rsidR="00887C27" w:rsidRPr="00EB130E" w:rsidRDefault="00887C2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беременности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7D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нетрудоспособности.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Начисленные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E87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пособий не учитывается</w:t>
      </w:r>
    </w:p>
    <w:p w:rsidR="00A53738" w:rsidRPr="00EB130E" w:rsidRDefault="00C058A5" w:rsidP="006657D2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A9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 к пенсии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2,8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замещавшейся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применением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коэффициента.</w:t>
      </w:r>
    </w:p>
    <w:p w:rsidR="00A53738" w:rsidRPr="00EB130E" w:rsidRDefault="006657D2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58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 к п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енси</w:t>
      </w:r>
      <w:r w:rsidR="001D2A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(2,8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(ПИ),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 к пенсии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2,8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коэффициент;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оклад;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E87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EB130E" w:rsidRP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законодательством;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пенсиях»;</w:t>
      </w:r>
    </w:p>
    <w:p w:rsidR="00A53738" w:rsidRPr="00EB130E" w:rsidRDefault="00A53738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пенсиях».</w:t>
      </w:r>
    </w:p>
    <w:p w:rsidR="00930D2A" w:rsidRPr="00FC359F" w:rsidRDefault="00A53738" w:rsidP="00FC359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</w:t>
      </w:r>
      <w:r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30D2A" w:rsidRPr="00EB130E" w:rsidRDefault="006657D2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58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выехавшие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(записи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страницы)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коэффициента.</w:t>
      </w:r>
    </w:p>
    <w:p w:rsidR="00930D2A" w:rsidRPr="00EB130E" w:rsidRDefault="00EB130E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7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Минимальный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12"/>
    </w:p>
    <w:p w:rsidR="00930D2A" w:rsidRPr="00EB130E" w:rsidRDefault="00930D2A" w:rsidP="00480ADF">
      <w:pPr>
        <w:shd w:val="clear" w:color="auto" w:fill="FFFFFF"/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9"/>
      <w:bookmarkStart w:id="14" w:name="sub_901"/>
      <w:bookmarkEnd w:id="13"/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может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быть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ниже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фиксированной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старости,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установленной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статьи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16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Федерального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закона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bookmarkEnd w:id="14"/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"https://pravo-search.minjust.ru/bigs/showDocument.html?id=60E08DD3-A113-4C2C-BF2A-D7CDCD7938DE" \t "_blank" </w:instrTex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28.12.2013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года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400-ФЗ</w: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пенсиях»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10,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Федерального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закона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13" w:tgtFrame="_blank" w:history="1"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от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03.10.2018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года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350-ФЗ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внесении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изменений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отдельные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законодательные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Федерации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вопросам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назначения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выплаты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пенсий»,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также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учётом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районного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коэффициента,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действующего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соответствующей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территории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краевым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законодательством.</w:t>
      </w:r>
    </w:p>
    <w:p w:rsidR="00930D2A" w:rsidRPr="00EB130E" w:rsidRDefault="00EB130E" w:rsidP="00480ADF">
      <w:pPr>
        <w:shd w:val="clear" w:color="auto" w:fill="FFFFFF"/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Обращение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доплатой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претендующие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редставляют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8DD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документы: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anchor="sub_100" w:history="1"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6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5"/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"https://pravo-search.minjust.ru/bigs/portal.html" \l "sub_400" </w:instrTex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17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выплачиваемой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(инвалидности).</w:t>
      </w:r>
      <w:bookmarkEnd w:id="16"/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9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каким-либо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заявления.</w:t>
      </w:r>
      <w:bookmarkEnd w:id="17"/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90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8"/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"https://pravo-search.minjust.ru/bigs/portal.html" \l "sub_901" </w:instrTex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66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</w:t>
      </w:r>
      <w:r w:rsidR="0001166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(получения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почте)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комиссию.</w:t>
      </w:r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способом: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66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направлены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почте;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(функций)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«Портал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края».</w:t>
      </w:r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нотариально,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уволен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66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оригиналам.</w:t>
      </w:r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0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19"/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14-дневный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anchor="sub_901" w:history="1">
        <w:r w:rsidR="00574E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574E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9.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66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пенсии.</w:t>
      </w:r>
      <w:proofErr w:type="gramEnd"/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10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случаях:</w:t>
      </w:r>
      <w:bookmarkEnd w:id="20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претендующим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anchor="sub_901" w:history="1"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</w:t>
      </w:r>
    </w:p>
    <w:p w:rsidR="00930D2A" w:rsidRPr="00EB130E" w:rsidRDefault="00EF53AC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100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bookmarkEnd w:id="21"/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"https://pravo-search.minjust.ru/bigs/portal.html" \l "sub_200" </w:instrTex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100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4.Отдел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30-дневный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2"/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"https://pravo-search.minjust.ru/bigs/portal.html" \l "sub_300" </w:instrTex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документы.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(направляется)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обжаловано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100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bookmarkEnd w:id="23"/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11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24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4E87">
        <w:rPr>
          <w:rFonts w:ascii="Times New Roman" w:eastAsia="Times New Roman" w:hAnsi="Times New Roman" w:cs="Times New Roman"/>
          <w:sz w:val="28"/>
          <w:szCs w:val="28"/>
          <w:lang w:eastAsia="ru-RU"/>
        </w:rPr>
        <w:t>0.1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11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5"/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"https://pravo-search.minjust.ru/bigs/portal.html" \l "sub_901" </w:instrTex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9.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9266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претендующим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полномочий.</w:t>
      </w:r>
    </w:p>
    <w:p w:rsidR="00930D2A" w:rsidRPr="00EB130E" w:rsidRDefault="00574E87" w:rsidP="00EB130E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sub_110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пенсии.</w:t>
      </w:r>
      <w:bookmarkEnd w:id="26"/>
    </w:p>
    <w:p w:rsidR="00EB130E" w:rsidRDefault="00574E8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bookmarkStart w:id="27" w:name="sub_110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bookmarkEnd w:id="27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53423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12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Приостановление,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возобновление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прекращение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28"/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производятся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распоряжениями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anchor="sub_200" w:history="1"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</w:t>
        </w:r>
      </w:hyperlink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120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приостанавливается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должность.</w:t>
      </w:r>
      <w:bookmarkEnd w:id="29"/>
      <w:proofErr w:type="gramEnd"/>
    </w:p>
    <w:p w:rsidR="00930D2A" w:rsidRPr="00EB130E" w:rsidRDefault="00574E87" w:rsidP="00834B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E99" w:rsidRPr="001F2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период прохождения государственной службы Российской Федерации, при замещении государственной должности Российской Федерации, государственной должности субъекта Российской Федерации, </w:t>
      </w:r>
      <w:r w:rsidR="001F2E99" w:rsidRPr="001F2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муниципальной </w:t>
      </w:r>
      <w:bookmarkStart w:id="30" w:name="_GoBack"/>
      <w:r w:rsidR="00834BDF" w:rsidRPr="00834B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должности</w:t>
      </w:r>
      <w:bookmarkEnd w:id="30"/>
      <w:r w:rsidR="00834BDF" w:rsidRPr="0083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органах местного самоуправления, в государственных учреждениях Забайкальского края и муниципальных учреждениях</w:t>
      </w:r>
      <w:r w:rsidR="001F2E99" w:rsidRPr="001F2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замещаемой на постоянной основе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A81">
        <w:rPr>
          <w:rFonts w:ascii="Times New Roman" w:eastAsia="Calibri" w:hAnsi="Times New Roman" w:cs="Times New Roman"/>
          <w:sz w:val="28"/>
          <w:szCs w:val="28"/>
        </w:rPr>
        <w:t xml:space="preserve">Нерчинско-Заводского муниципального округа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приостанавливается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учреждениях.</w:t>
      </w:r>
      <w:proofErr w:type="gramEnd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должности.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14-дневный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приостанавливается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выехавшим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anchor="sub_1107" w:history="1"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6.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</w:t>
        </w:r>
        <w:r w:rsidR="00EB130E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</w:hyperlink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выехавшим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20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  <w:bookmarkEnd w:id="31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излишне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выплаченные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злоупотребления,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несогласия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взыскиваются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порядке.</w:t>
      </w:r>
    </w:p>
    <w:p w:rsidR="00930D2A" w:rsidRPr="00EB130E" w:rsidRDefault="00574E87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sub_120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лицу,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Нерчинко-Заводского</w:t>
      </w:r>
      <w:proofErr w:type="spell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3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Положением.</w:t>
      </w:r>
      <w:bookmarkEnd w:id="32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5-дневный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A7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930D2A" w:rsidRPr="00EB130E" w:rsidRDefault="00BC251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sub_120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получавшего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бухгалтерией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A72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  <w:bookmarkEnd w:id="33"/>
    </w:p>
    <w:p w:rsidR="00930D2A" w:rsidRPr="00EB130E" w:rsidRDefault="00BC251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sub_120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B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-дневный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статье.</w:t>
      </w:r>
      <w:bookmarkEnd w:id="34"/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sub_13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C2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Перерасчет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35"/>
    </w:p>
    <w:p w:rsidR="00930D2A" w:rsidRPr="00EB130E" w:rsidRDefault="00BC251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36" w:name="sub_1302"/>
      <w:r w:rsidR="009539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случаях:</w:t>
      </w:r>
      <w:bookmarkEnd w:id="36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касающейся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90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 к пенсии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3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 содержания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год;</w:t>
      </w:r>
    </w:p>
    <w:p w:rsidR="003E73E7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пенсиях».</w:t>
      </w:r>
    </w:p>
    <w:p w:rsidR="00B4057C" w:rsidRDefault="00BC2515" w:rsidP="00B4057C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B40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B130E" w:rsidRPr="00B40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7" w:name="sub_1303"/>
      <w:r w:rsidR="00B4057C" w:rsidRP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</w:t>
      </w:r>
      <w:r w:rsid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="00B4057C" w:rsidRP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установлению стажа муниципальной службы и пенсионному обеспечению лиц, замещавших муниципальные должности, должности муниципальной службы в органах местного самоуправления Нерчинско-Заводского муниципального округа Забайкальского края</w:t>
      </w:r>
      <w:r w:rsid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42F53" w:rsidRDefault="00242F53" w:rsidP="00242F53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12.3. Порядок проведения перерасчета размера доплаты к пенсии в связи с индексацией или повышением денежного содержания:</w:t>
      </w:r>
    </w:p>
    <w:p w:rsidR="00242F53" w:rsidRPr="00EB130E" w:rsidRDefault="00242F53" w:rsidP="00242F53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Пи+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где:</w:t>
      </w:r>
    </w:p>
    <w:p w:rsidR="00242F53" w:rsidRPr="00EB130E" w:rsidRDefault="00242F53" w:rsidP="00242F53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 к пенсии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2F53" w:rsidRPr="00EB130E" w:rsidRDefault="00242F53" w:rsidP="00242F53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индексации (устанавливается  Решением Совета Нерчинско-Заводского муниципального округа)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2F53" w:rsidRDefault="00242F53" w:rsidP="00242F53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змер  доплаты к пенсии предшествующий дате  проведения индексации.</w:t>
      </w:r>
    </w:p>
    <w:p w:rsidR="00242F53" w:rsidRPr="00B4057C" w:rsidRDefault="00242F53" w:rsidP="00242F53">
      <w:pPr>
        <w:suppressAutoHyphens/>
        <w:spacing w:after="0"/>
        <w:ind w:righ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F53">
        <w:rPr>
          <w:rFonts w:ascii="Times New Roman" w:hAnsi="Times New Roman" w:cs="Times New Roman"/>
          <w:sz w:val="28"/>
          <w:szCs w:val="28"/>
        </w:rPr>
        <w:t>Перерасчет производится без заявления получателя с месяца повышения ежемесячного должностного оклада.</w:t>
      </w:r>
    </w:p>
    <w:p w:rsidR="00930D2A" w:rsidRPr="00EB130E" w:rsidRDefault="00BC2515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</w:t>
      </w:r>
      <w:r w:rsidR="00242F5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5-дневный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BA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</w:t>
      </w:r>
      <w:r w:rsidR="00B40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057C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 степени ограничения способности к трудовой деятельности или причины инвалидности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7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sub_1304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обратилось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размера.</w:t>
      </w:r>
      <w:bookmarkEnd w:id="38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sub_14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C2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proofErr w:type="gramEnd"/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правильностью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установления,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перерасчета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  <w:bookmarkEnd w:id="39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930D2A" w:rsidRPr="00EB130E" w:rsidRDefault="00EB130E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C2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40" w:name="sub_15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Разрешение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вопросов,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урегулированных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настоящим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Положением</w:t>
      </w:r>
      <w:bookmarkEnd w:id="40"/>
    </w:p>
    <w:p w:rsidR="00930D2A" w:rsidRPr="00EB130E" w:rsidRDefault="00930D2A" w:rsidP="00480ADF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разрешаются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738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87C27" w:rsidRPr="00EB130E" w:rsidRDefault="00887C27" w:rsidP="00480ADF">
      <w:pPr>
        <w:spacing w:after="0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7C27" w:rsidRPr="00EB130E" w:rsidRDefault="00887C27" w:rsidP="00480ADF">
      <w:pPr>
        <w:spacing w:after="0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EB130E"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C2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B130E"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</w:t>
      </w:r>
      <w:r w:rsidR="00EB130E"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</w:t>
      </w:r>
    </w:p>
    <w:p w:rsidR="00887C27" w:rsidRPr="00EB130E" w:rsidRDefault="00BC2515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887C27" w:rsidRPr="00EB130E" w:rsidRDefault="00BC2515" w:rsidP="00480ADF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96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пенсии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уволенным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01.10.2024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C27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Положениями:</w:t>
      </w:r>
    </w:p>
    <w:p w:rsidR="00887C27" w:rsidRPr="00EB130E" w:rsidRDefault="00887C27" w:rsidP="00EB130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130E">
        <w:rPr>
          <w:sz w:val="28"/>
          <w:szCs w:val="28"/>
        </w:rPr>
        <w:t>1.</w:t>
      </w:r>
      <w:r w:rsidR="00EB130E" w:rsidRPr="00EB130E">
        <w:rPr>
          <w:sz w:val="28"/>
          <w:szCs w:val="28"/>
        </w:rPr>
        <w:t xml:space="preserve"> </w:t>
      </w:r>
      <w:hyperlink r:id="rId19" w:tgtFrame="_blank" w:history="1">
        <w:r w:rsidRPr="00EB130E">
          <w:rPr>
            <w:rStyle w:val="1"/>
            <w:sz w:val="28"/>
            <w:szCs w:val="28"/>
          </w:rPr>
          <w:t>№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76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от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28.07.2017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года</w:t>
        </w:r>
      </w:hyperlink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«Об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утверждении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положения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о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пенсии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за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выслугу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лет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муниципальным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служащим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лицам,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замещающим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муниципальные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должности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в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муниципальном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районе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«Нерчинско-Заводский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район»;</w:t>
      </w:r>
    </w:p>
    <w:p w:rsidR="00887C27" w:rsidRPr="00EB130E" w:rsidRDefault="00887C27" w:rsidP="00EB130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130E">
        <w:rPr>
          <w:sz w:val="28"/>
          <w:szCs w:val="28"/>
        </w:rPr>
        <w:t>2.</w:t>
      </w:r>
      <w:r w:rsidR="00EB130E" w:rsidRPr="00EB130E">
        <w:rPr>
          <w:sz w:val="28"/>
          <w:szCs w:val="28"/>
        </w:rPr>
        <w:t xml:space="preserve"> </w:t>
      </w:r>
      <w:hyperlink r:id="rId20" w:tgtFrame="_blank" w:history="1">
        <w:r w:rsidRPr="00EB130E">
          <w:rPr>
            <w:rStyle w:val="1"/>
            <w:sz w:val="28"/>
            <w:szCs w:val="28"/>
          </w:rPr>
          <w:t>№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263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от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24.05.2019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года</w:t>
        </w:r>
      </w:hyperlink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«О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внесении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изменений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в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Положение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о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пенсии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за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выслугу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лет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муниципальным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служащим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лицам,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замещающим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муниципальные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должности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в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муниципальном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районе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«Нерчинско-Заводский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район»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утвержденное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решением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Совета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муниципального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района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«Нерчинско-Заводский</w:t>
      </w:r>
      <w:r w:rsidR="00EB130E" w:rsidRPr="00EB130E">
        <w:rPr>
          <w:sz w:val="28"/>
          <w:szCs w:val="28"/>
        </w:rPr>
        <w:t xml:space="preserve"> </w:t>
      </w:r>
      <w:r w:rsidRPr="00EB130E">
        <w:rPr>
          <w:sz w:val="28"/>
          <w:szCs w:val="28"/>
        </w:rPr>
        <w:t>район»</w:t>
      </w:r>
      <w:r w:rsidR="00EB130E" w:rsidRPr="00EB130E">
        <w:rPr>
          <w:sz w:val="28"/>
          <w:szCs w:val="28"/>
        </w:rPr>
        <w:t xml:space="preserve"> </w:t>
      </w:r>
      <w:hyperlink r:id="rId21" w:tgtFrame="_blank" w:history="1">
        <w:r w:rsidRPr="00EB130E">
          <w:rPr>
            <w:rStyle w:val="1"/>
            <w:sz w:val="28"/>
            <w:szCs w:val="28"/>
          </w:rPr>
          <w:t>от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28.07.2017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года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№</w:t>
        </w:r>
        <w:r w:rsidR="00EB130E" w:rsidRPr="00EB130E">
          <w:rPr>
            <w:rStyle w:val="1"/>
            <w:sz w:val="28"/>
            <w:szCs w:val="28"/>
          </w:rPr>
          <w:t xml:space="preserve"> </w:t>
        </w:r>
        <w:r w:rsidRPr="00EB130E">
          <w:rPr>
            <w:rStyle w:val="1"/>
            <w:sz w:val="28"/>
            <w:szCs w:val="28"/>
          </w:rPr>
          <w:t>76</w:t>
        </w:r>
      </w:hyperlink>
      <w:r w:rsidRPr="00EB130E">
        <w:rPr>
          <w:sz w:val="28"/>
          <w:szCs w:val="28"/>
        </w:rPr>
        <w:t>;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3.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31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90.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lastRenderedPageBreak/>
        <w:t>4.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31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90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дополнений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32.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5.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69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6.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06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50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7.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2016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42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81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8.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56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№81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9.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июля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лицам,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10.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48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11.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15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июля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75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доплаты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к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основе,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также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размере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12.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67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«Михайловское».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13.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lastRenderedPageBreak/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67.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14.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«Булдуруйское»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«Булдуруйское».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15.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«Олочинское»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июня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«Олочинское».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16.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25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95а.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17.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09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2022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95а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25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«Горбуновское»».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18.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№54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19.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8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54.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20.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«Аргунское»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58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«Аргунское.</w:t>
      </w:r>
    </w:p>
    <w:p w:rsidR="00887C27" w:rsidRPr="00EB130E" w:rsidRDefault="00887C27" w:rsidP="00EB130E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21.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«Аргунское»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03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«Аргунское»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58».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22.Решение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«Явленское»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июня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2016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№37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«Явленское».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lastRenderedPageBreak/>
        <w:t>23.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«Чашино-Ильдиканское»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2016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49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доплаты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к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основе,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также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размере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«Чашино-Ильдиканское».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24.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«Чашино-Ильдиканское»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31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«Чашино-Ильдиканское»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2016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49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доплаты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к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основе,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также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ее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размере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«Чашино-Ильдиканское».</w:t>
      </w:r>
      <w:proofErr w:type="gramEnd"/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25.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130E"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 w:rsidR="00EB130E">
        <w:rPr>
          <w:rFonts w:ascii="Times New Roman" w:eastAsia="Calibri" w:hAnsi="Times New Roman" w:cs="Times New Roman"/>
          <w:sz w:val="28"/>
          <w:szCs w:val="28"/>
        </w:rPr>
        <w:t>Нерчи</w:t>
      </w:r>
      <w:r w:rsidRPr="00EB130E">
        <w:rPr>
          <w:rFonts w:ascii="Times New Roman" w:eastAsia="Calibri" w:hAnsi="Times New Roman" w:cs="Times New Roman"/>
          <w:sz w:val="28"/>
          <w:szCs w:val="28"/>
        </w:rPr>
        <w:t>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утвержденное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Совета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EB130E">
        <w:rPr>
          <w:rFonts w:ascii="Times New Roman" w:eastAsia="Calibri" w:hAnsi="Times New Roman" w:cs="Times New Roman"/>
          <w:sz w:val="28"/>
          <w:szCs w:val="28"/>
        </w:rPr>
        <w:t>Нерчинско-Заводско</w:t>
      </w:r>
      <w:r w:rsidRPr="00EB130E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63.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26.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«Ивановское»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марта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«Ивановское»,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принято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«Ивановское»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16.12.2013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54.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27.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31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2017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94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утвержденное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48.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28.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3A81">
        <w:rPr>
          <w:rFonts w:ascii="Times New Roman" w:eastAsia="Calibri" w:hAnsi="Times New Roman" w:cs="Times New Roman"/>
          <w:sz w:val="28"/>
          <w:szCs w:val="28"/>
        </w:rPr>
        <w:t>август</w:t>
      </w:r>
      <w:r w:rsidRPr="00EB130E">
        <w:rPr>
          <w:rFonts w:ascii="Times New Roman" w:eastAsia="Calibri" w:hAnsi="Times New Roman" w:cs="Times New Roman"/>
          <w:sz w:val="28"/>
          <w:szCs w:val="28"/>
        </w:rPr>
        <w:t>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2016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42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81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29.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30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июня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2015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89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63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29.09.2014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30.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2014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63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lastRenderedPageBreak/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B130E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EB130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31.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  <w:r w:rsid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18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81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«Горно-Зерентуйское».</w:t>
      </w:r>
    </w:p>
    <w:p w:rsidR="00E9677E" w:rsidRDefault="00887C27" w:rsidP="00E9677E">
      <w:pPr>
        <w:spacing w:after="0"/>
        <w:ind w:righ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32.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«Булдуруйское»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13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2011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года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№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9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«Об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лиц,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677E">
        <w:rPr>
          <w:rFonts w:ascii="Times New Roman" w:eastAsia="Calibri" w:hAnsi="Times New Roman" w:cs="Times New Roman"/>
          <w:sz w:val="28"/>
          <w:szCs w:val="28"/>
        </w:rPr>
        <w:t>«Булдуруйское»,</w:t>
      </w:r>
      <w:r w:rsidR="00E9677E" w:rsidRPr="00E967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9677E" w:rsidRPr="00E9677E" w:rsidRDefault="00E9677E" w:rsidP="00E9677E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перерасчёту с 01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024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соответствии с настоящим Положением.</w:t>
      </w:r>
    </w:p>
    <w:p w:rsidR="00887C27" w:rsidRPr="00A14C2C" w:rsidRDefault="00E9677E" w:rsidP="00A14C2C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исчисления размера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доплаты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пенсии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указанным </w:t>
      </w:r>
      <w:r w:rsidR="00A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лицам,</w:t>
      </w:r>
      <w:r w:rsidR="001F2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замещавшим должности муниципальной </w:t>
      </w:r>
      <w:r w:rsidR="00A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</w:t>
      </w:r>
      <w:r w:rsidR="001F2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применяется п.</w:t>
      </w:r>
      <w:r w:rsidR="00AA2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6.2., п.6.3., п. 12.4.</w:t>
      </w:r>
    </w:p>
    <w:p w:rsidR="00887C27" w:rsidRPr="00EB130E" w:rsidRDefault="00887C27" w:rsidP="00EB130E">
      <w:pPr>
        <w:tabs>
          <w:tab w:val="left" w:pos="700"/>
        </w:tabs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30E">
        <w:rPr>
          <w:rFonts w:ascii="Times New Roman" w:eastAsia="Calibri" w:hAnsi="Times New Roman" w:cs="Times New Roman"/>
          <w:sz w:val="28"/>
          <w:szCs w:val="28"/>
        </w:rPr>
        <w:t>1</w:t>
      </w:r>
      <w:r w:rsidR="00BC2515">
        <w:rPr>
          <w:rFonts w:ascii="Times New Roman" w:eastAsia="Calibri" w:hAnsi="Times New Roman" w:cs="Times New Roman"/>
          <w:sz w:val="28"/>
          <w:szCs w:val="28"/>
        </w:rPr>
        <w:t>5</w:t>
      </w:r>
      <w:r w:rsidRPr="00EB130E">
        <w:rPr>
          <w:rFonts w:ascii="Times New Roman" w:eastAsia="Calibri" w:hAnsi="Times New Roman" w:cs="Times New Roman"/>
          <w:sz w:val="28"/>
          <w:szCs w:val="28"/>
        </w:rPr>
        <w:t>.</w:t>
      </w:r>
      <w:r w:rsidR="00E9677E">
        <w:rPr>
          <w:rFonts w:ascii="Times New Roman" w:eastAsia="Calibri" w:hAnsi="Times New Roman" w:cs="Times New Roman"/>
          <w:sz w:val="28"/>
          <w:szCs w:val="28"/>
        </w:rPr>
        <w:t>3</w:t>
      </w:r>
      <w:r w:rsidRPr="00EB130E">
        <w:rPr>
          <w:rFonts w:ascii="Times New Roman" w:eastAsia="Calibri" w:hAnsi="Times New Roman" w:cs="Times New Roman"/>
          <w:sz w:val="28"/>
          <w:szCs w:val="28"/>
        </w:rPr>
        <w:t>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Перерасчет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1CFB">
        <w:rPr>
          <w:rFonts w:ascii="Times New Roman" w:eastAsia="Calibri" w:hAnsi="Times New Roman" w:cs="Times New Roman"/>
          <w:sz w:val="28"/>
          <w:szCs w:val="28"/>
        </w:rPr>
        <w:t xml:space="preserve">доплаты к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гражданам,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указанным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в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п.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2515">
        <w:rPr>
          <w:rFonts w:ascii="Times New Roman" w:eastAsia="Calibri" w:hAnsi="Times New Roman" w:cs="Times New Roman"/>
          <w:sz w:val="28"/>
          <w:szCs w:val="28"/>
        </w:rPr>
        <w:t>1</w:t>
      </w:r>
      <w:r w:rsidR="00C01CFB">
        <w:rPr>
          <w:rFonts w:ascii="Times New Roman" w:eastAsia="Calibri" w:hAnsi="Times New Roman" w:cs="Times New Roman"/>
          <w:sz w:val="28"/>
          <w:szCs w:val="28"/>
        </w:rPr>
        <w:t>5.2</w:t>
      </w:r>
      <w:r w:rsidR="006119CF">
        <w:rPr>
          <w:rFonts w:ascii="Times New Roman" w:eastAsia="Calibri" w:hAnsi="Times New Roman" w:cs="Times New Roman"/>
          <w:sz w:val="28"/>
          <w:szCs w:val="28"/>
        </w:rPr>
        <w:t>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производится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</w:t>
      </w:r>
      <w:r w:rsidR="002A3A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нормам,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предусмотренным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настоящим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Положением,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без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подачи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ими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заявлений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и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представления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документов,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подтверждающих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право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на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указанную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сумму</w:t>
      </w:r>
      <w:r w:rsidR="00EB130E" w:rsidRPr="00EB13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130E">
        <w:rPr>
          <w:rFonts w:ascii="Times New Roman" w:eastAsia="Calibri" w:hAnsi="Times New Roman" w:cs="Times New Roman"/>
          <w:sz w:val="28"/>
          <w:szCs w:val="28"/>
        </w:rPr>
        <w:t>пенси</w:t>
      </w:r>
      <w:r w:rsidR="006119CF">
        <w:rPr>
          <w:rFonts w:ascii="Times New Roman" w:eastAsia="Calibri" w:hAnsi="Times New Roman" w:cs="Times New Roman"/>
          <w:sz w:val="28"/>
          <w:szCs w:val="28"/>
        </w:rPr>
        <w:t>и</w:t>
      </w:r>
      <w:r w:rsidRPr="00EB13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3A81" w:rsidRDefault="002A3A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930D2A" w:rsidRPr="00EB130E" w:rsidRDefault="00887C27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510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480ADF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(индекс)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(возобновить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подчеркнуть).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пенсию____________________________________________________</w:t>
      </w:r>
    </w:p>
    <w:p w:rsidR="00930D2A" w:rsidRPr="00EB130E" w:rsidRDefault="00930D2A" w:rsidP="002A3A81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(вид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________________________________________________________.</w:t>
      </w:r>
    </w:p>
    <w:p w:rsidR="00930D2A" w:rsidRPr="00EB130E" w:rsidRDefault="00930D2A" w:rsidP="002A3A81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A81">
        <w:rPr>
          <w:rFonts w:ascii="Times New Roman" w:eastAsia="Calibri" w:hAnsi="Times New Roman" w:cs="Times New Roman"/>
          <w:sz w:val="28"/>
          <w:szCs w:val="28"/>
        </w:rPr>
        <w:t xml:space="preserve">Нерчинско-Заводского муниципального округа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фактах:</w:t>
      </w:r>
    </w:p>
    <w:p w:rsidR="001F2E99" w:rsidRPr="001F2E99" w:rsidRDefault="00930D2A" w:rsidP="00930D2A">
      <w:pPr>
        <w:spacing w:after="0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2E9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1F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E99" w:rsidRPr="001F2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Пенсия за выслугу лет не выплачивается в период прохождения государственной службы Российской Федерации, при замещении государственной должности Российской Федерации, государственной должности субъекта Российской Федерации, муниципальной должности, замещаемой на постоянной основе</w:t>
      </w:r>
    </w:p>
    <w:p w:rsidR="00834BDF" w:rsidRDefault="00834BDF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назначенное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должность на постоянной основе, в том числе на условиях трудового договора, </w:t>
      </w:r>
      <w:r w:rsidRPr="001F2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период прохождения государственной службы Российской Федерации, при замещении государственной должности Российской Федерации, государственной должности субъекта Российской Феде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рации, муниципальной должности </w:t>
      </w:r>
      <w:r w:rsidRPr="00834B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органах местного самоуправления, в государственных учреждениях Забайкальского края и муниципальных учреждениях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F2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замещаемой на постоянной основе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основаниям;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(инвалидности).</w:t>
      </w:r>
    </w:p>
    <w:p w:rsidR="002A3A81" w:rsidRDefault="002A3A81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2A3A81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«__»_____________20___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«___»__________20___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печати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регистрировать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заявления)»</w:t>
      </w:r>
    </w:p>
    <w:p w:rsidR="002A3A81" w:rsidRDefault="002A3A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930D2A" w:rsidRPr="00EB130E" w:rsidRDefault="00480ADF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EB130E" w:rsidP="00930D2A">
      <w:pPr>
        <w:spacing w:after="0"/>
        <w:ind w:right="510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установлении,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приостановлении,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возобновлении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прекращении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</w:p>
    <w:p w:rsidR="00930D2A" w:rsidRPr="00EB130E" w:rsidRDefault="00930D2A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2" w:anchor="sub_1000" w:history="1">
        <w:r w:rsidR="00930D2A" w:rsidRPr="00EB13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доплате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замещавшим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930D2A" w:rsidRPr="00EB130E" w:rsidRDefault="00480ADF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ей)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930D2A" w:rsidRPr="00EB130E" w:rsidRDefault="00930D2A" w:rsidP="002A3A81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должности)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0D2A" w:rsidRPr="00EB130E" w:rsidRDefault="00930D2A" w:rsidP="002A3A81">
      <w:pPr>
        <w:spacing w:after="0"/>
        <w:ind w:right="0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(вид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«___»___________20____г.;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«___»_________20___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________________________________________________________;</w:t>
      </w:r>
    </w:p>
    <w:p w:rsidR="00930D2A" w:rsidRPr="00EB130E" w:rsidRDefault="00930D2A" w:rsidP="002A3A81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«___»____________20___г.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930D2A" w:rsidRPr="00EB130E" w:rsidRDefault="00930D2A" w:rsidP="002A3A81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копеек;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основаниям:</w:t>
      </w:r>
    </w:p>
    <w:p w:rsidR="00930D2A" w:rsidRPr="00EB130E" w:rsidRDefault="006119CF" w:rsidP="002A3A81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30D2A" w:rsidRPr="00EB130E" w:rsidRDefault="00930D2A" w:rsidP="002A3A81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должность)</w:t>
      </w:r>
    </w:p>
    <w:p w:rsidR="002A3A81" w:rsidRDefault="002A3A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930D2A" w:rsidRPr="00EB130E" w:rsidRDefault="00480ADF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«»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EB130E" w:rsidP="00930D2A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ая)______________________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пенсии____________________________________</w:t>
      </w:r>
    </w:p>
    <w:p w:rsidR="00930D2A" w:rsidRPr="00EB130E" w:rsidRDefault="00930D2A" w:rsidP="002A3A81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(вид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«___»___________20____г.;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«___»_________20___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________________________________________________________;</w:t>
      </w:r>
    </w:p>
    <w:p w:rsidR="00930D2A" w:rsidRPr="00EB130E" w:rsidRDefault="00930D2A" w:rsidP="002A3A81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«___»____________20___г.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930D2A" w:rsidRPr="00EB130E" w:rsidRDefault="00930D2A" w:rsidP="002A3A81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копеек;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611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___________________________________________________________.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основаниям:</w:t>
      </w:r>
    </w:p>
    <w:p w:rsidR="00930D2A" w:rsidRPr="00EB130E" w:rsidRDefault="00930D2A" w:rsidP="002A3A81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работе)</w:t>
      </w:r>
    </w:p>
    <w:p w:rsidR="002A3A81" w:rsidRDefault="00EB130E" w:rsidP="002A3A81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3A81" w:rsidRDefault="002A3A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930D2A" w:rsidRPr="00EB130E" w:rsidRDefault="00480ADF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D2A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930D2A" w:rsidRPr="00EB130E" w:rsidRDefault="00930D2A" w:rsidP="002A3A81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«»</w:t>
      </w:r>
      <w:r w:rsidR="00480ADF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EB130E" w:rsidP="00930D2A">
      <w:pPr>
        <w:spacing w:after="0"/>
        <w:ind w:right="53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930D2A">
      <w:pPr>
        <w:spacing w:after="0"/>
        <w:ind w:righ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размере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среднемесячного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денежного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лица,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замещавшего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муниципальную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органах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80ADF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края,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исходя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которого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исчисляется</w:t>
      </w:r>
      <w:proofErr w:type="gramEnd"/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B130E"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пенсии</w:t>
      </w:r>
    </w:p>
    <w:p w:rsidR="00930D2A" w:rsidRPr="00EB130E" w:rsidRDefault="00EB130E" w:rsidP="00930D2A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930D2A" w:rsidRPr="00EB130E" w:rsidRDefault="00930D2A" w:rsidP="002A3A81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930D2A" w:rsidRPr="00EB130E" w:rsidRDefault="00930D2A" w:rsidP="002A3A81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A81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замещавшего</w:t>
      </w:r>
      <w:proofErr w:type="gramEnd"/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(ей)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2A3A81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2A3A8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30D2A" w:rsidRPr="00EB130E" w:rsidRDefault="00930D2A" w:rsidP="002A3A81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должности)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«____»________________________20____г</w:t>
      </w:r>
    </w:p>
    <w:p w:rsidR="00930D2A" w:rsidRPr="00EB130E" w:rsidRDefault="00930D2A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_______________20_____г</w:t>
      </w:r>
      <w:r w:rsidR="00EB130E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составляло:</w:t>
      </w:r>
    </w:p>
    <w:p w:rsidR="00930D2A" w:rsidRPr="00EB130E" w:rsidRDefault="00EB130E" w:rsidP="00930D2A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230"/>
        <w:gridCol w:w="4428"/>
        <w:gridCol w:w="1244"/>
        <w:gridCol w:w="1394"/>
        <w:gridCol w:w="1275"/>
      </w:tblGrid>
      <w:tr w:rsidR="00930D2A" w:rsidRPr="002A3A81" w:rsidTr="002A3A81">
        <w:trPr>
          <w:trHeight w:val="267"/>
          <w:jc w:val="center"/>
        </w:trPr>
        <w:tc>
          <w:tcPr>
            <w:tcW w:w="64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1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Денежное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месяцев</w:t>
            </w:r>
          </w:p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</w:t>
            </w:r>
            <w:proofErr w:type="gramStart"/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оп)</w:t>
            </w:r>
          </w:p>
        </w:tc>
        <w:tc>
          <w:tcPr>
            <w:tcW w:w="13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</w:tr>
      <w:tr w:rsidR="00930D2A" w:rsidRPr="002A3A81" w:rsidTr="00C01CFB">
        <w:trPr>
          <w:trHeight w:val="135"/>
          <w:jc w:val="center"/>
        </w:trPr>
        <w:tc>
          <w:tcPr>
            <w:tcW w:w="64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процентах</w:t>
            </w: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рублях,</w:t>
            </w:r>
            <w:r w:rsidR="00EB130E"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копейках</w:t>
            </w:r>
          </w:p>
        </w:tc>
      </w:tr>
      <w:tr w:rsidR="00930D2A" w:rsidRPr="002A3A81" w:rsidTr="00C01CFB">
        <w:trPr>
          <w:trHeight w:val="267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Должностной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505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(сложность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напряженность)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267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выслугу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253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519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сведениями,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составляющими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государственную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253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ученую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ученое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звание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519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2A3A81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местностях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особыми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климатическими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D2A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772"/>
          <w:jc w:val="center"/>
        </w:trPr>
        <w:tc>
          <w:tcPr>
            <w:tcW w:w="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C01CFB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   денежное    вознаграждение для установления   доплаты к трудовой пенсии по старости (инвалидности</w:t>
            </w:r>
            <w:r>
              <w:rPr>
                <w:sz w:val="24"/>
                <w:szCs w:val="24"/>
                <w:lang w:eastAsia="ru-RU"/>
              </w:rPr>
              <w:t xml:space="preserve">) </w:t>
            </w:r>
            <w:r w:rsidRPr="003B42D3">
              <w:rPr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2A" w:rsidRPr="002A3A81" w:rsidTr="00C01CFB">
        <w:trPr>
          <w:trHeight w:val="519"/>
          <w:jc w:val="center"/>
        </w:trPr>
        <w:tc>
          <w:tcPr>
            <w:tcW w:w="36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Должностной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установлением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пенсии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B130E"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выслугу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D2A" w:rsidRPr="002A3A81" w:rsidRDefault="00930D2A" w:rsidP="002A3A81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К справке прилагается заявление лица, замещавшего муниципальную должность об исключении периодов нетрудоспособности или периодов, когда он находился в очередном отпуске, отпуске без сохранения среднемесячного заработка</w:t>
      </w: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органа местного самоуправления </w:t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___________________________________</w:t>
      </w: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  <w:t>(подпись, фамилия, инициалы)</w:t>
      </w: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Главный бухгалтер  _______________________________________________________</w:t>
      </w: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(подпись, фамилия, инициалы)</w:t>
      </w: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М. П.                            Дата выдачи   "_____"_______________20___ года</w:t>
      </w:r>
    </w:p>
    <w:p w:rsidR="00C01CFB" w:rsidRPr="00C01CFB" w:rsidRDefault="00C01CFB" w:rsidP="00C01CFB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</w:p>
    <w:p w:rsidR="00691C51" w:rsidRPr="00EB130E" w:rsidRDefault="00691C51">
      <w:pPr>
        <w:rPr>
          <w:rFonts w:ascii="Times New Roman" w:hAnsi="Times New Roman" w:cs="Times New Roman"/>
          <w:sz w:val="28"/>
          <w:szCs w:val="28"/>
        </w:rPr>
      </w:pPr>
    </w:p>
    <w:sectPr w:rsidR="00691C51" w:rsidRPr="00EB130E" w:rsidSect="00691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1F9" w:rsidRDefault="00C321F9" w:rsidP="00EB130E">
      <w:pPr>
        <w:spacing w:after="0"/>
      </w:pPr>
      <w:r>
        <w:separator/>
      </w:r>
    </w:p>
  </w:endnote>
  <w:endnote w:type="continuationSeparator" w:id="0">
    <w:p w:rsidR="00C321F9" w:rsidRDefault="00C321F9" w:rsidP="00EB13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1F9" w:rsidRDefault="00C321F9" w:rsidP="00EB130E">
      <w:pPr>
        <w:spacing w:after="0"/>
      </w:pPr>
      <w:r>
        <w:separator/>
      </w:r>
    </w:p>
  </w:footnote>
  <w:footnote w:type="continuationSeparator" w:id="0">
    <w:p w:rsidR="00C321F9" w:rsidRDefault="00C321F9" w:rsidP="00EB130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D2A"/>
    <w:rsid w:val="00011662"/>
    <w:rsid w:val="00025A35"/>
    <w:rsid w:val="000A3CC5"/>
    <w:rsid w:val="000F697C"/>
    <w:rsid w:val="001D2A80"/>
    <w:rsid w:val="001F2E99"/>
    <w:rsid w:val="00203CD3"/>
    <w:rsid w:val="00212D14"/>
    <w:rsid w:val="00222DC3"/>
    <w:rsid w:val="00242F53"/>
    <w:rsid w:val="002A3A81"/>
    <w:rsid w:val="002F194E"/>
    <w:rsid w:val="00307A9E"/>
    <w:rsid w:val="003E73E7"/>
    <w:rsid w:val="00427616"/>
    <w:rsid w:val="00480ADF"/>
    <w:rsid w:val="004A45F4"/>
    <w:rsid w:val="0053423E"/>
    <w:rsid w:val="00574E87"/>
    <w:rsid w:val="00592669"/>
    <w:rsid w:val="006119CF"/>
    <w:rsid w:val="006657D2"/>
    <w:rsid w:val="00680B22"/>
    <w:rsid w:val="00691C51"/>
    <w:rsid w:val="00693A72"/>
    <w:rsid w:val="006B2872"/>
    <w:rsid w:val="006B3C0A"/>
    <w:rsid w:val="006C2A8E"/>
    <w:rsid w:val="00834BDF"/>
    <w:rsid w:val="00887C27"/>
    <w:rsid w:val="00930D2A"/>
    <w:rsid w:val="00953908"/>
    <w:rsid w:val="00954D5A"/>
    <w:rsid w:val="00A01895"/>
    <w:rsid w:val="00A14C2C"/>
    <w:rsid w:val="00A53738"/>
    <w:rsid w:val="00AA2041"/>
    <w:rsid w:val="00AA20E0"/>
    <w:rsid w:val="00AB4E13"/>
    <w:rsid w:val="00B31D55"/>
    <w:rsid w:val="00B4057C"/>
    <w:rsid w:val="00BC157B"/>
    <w:rsid w:val="00BC2515"/>
    <w:rsid w:val="00BD1D58"/>
    <w:rsid w:val="00C01CFB"/>
    <w:rsid w:val="00C058A5"/>
    <w:rsid w:val="00C321F9"/>
    <w:rsid w:val="00CD6BA9"/>
    <w:rsid w:val="00CE78DD"/>
    <w:rsid w:val="00D771F4"/>
    <w:rsid w:val="00D90502"/>
    <w:rsid w:val="00E9677E"/>
    <w:rsid w:val="00EB130E"/>
    <w:rsid w:val="00EF53AC"/>
    <w:rsid w:val="00F15349"/>
    <w:rsid w:val="00F34941"/>
    <w:rsid w:val="00FC359F"/>
    <w:rsid w:val="00FD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97C"/>
    <w:pPr>
      <w:spacing w:after="0"/>
      <w:ind w:left="720" w:right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887C27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87C27"/>
  </w:style>
  <w:style w:type="paragraph" w:styleId="a5">
    <w:name w:val="Balloon Text"/>
    <w:basedOn w:val="a"/>
    <w:link w:val="a6"/>
    <w:uiPriority w:val="99"/>
    <w:semiHidden/>
    <w:unhideWhenUsed/>
    <w:rsid w:val="00480AD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AD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B130E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130E"/>
  </w:style>
  <w:style w:type="paragraph" w:styleId="a9">
    <w:name w:val="footer"/>
    <w:basedOn w:val="a"/>
    <w:link w:val="aa"/>
    <w:uiPriority w:val="99"/>
    <w:semiHidden/>
    <w:unhideWhenUsed/>
    <w:rsid w:val="00EB130E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13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97C"/>
    <w:pPr>
      <w:spacing w:after="0"/>
      <w:ind w:left="720" w:right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887C27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87C27"/>
  </w:style>
  <w:style w:type="paragraph" w:styleId="a5">
    <w:name w:val="Balloon Text"/>
    <w:basedOn w:val="a"/>
    <w:link w:val="a6"/>
    <w:uiPriority w:val="99"/>
    <w:semiHidden/>
    <w:unhideWhenUsed/>
    <w:rsid w:val="00480AD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AD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B130E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130E"/>
  </w:style>
  <w:style w:type="paragraph" w:styleId="a9">
    <w:name w:val="footer"/>
    <w:basedOn w:val="a"/>
    <w:link w:val="aa"/>
    <w:uiPriority w:val="99"/>
    <w:semiHidden/>
    <w:unhideWhenUsed/>
    <w:rsid w:val="00EB130E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1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60E08DD3-A113-4C2C-BF2A-D7CDCD7938DE" TargetMode="External"/><Relationship Id="rId13" Type="http://schemas.openxmlformats.org/officeDocument/2006/relationships/hyperlink" Target="https://pravo-search.minjust.ru/bigs/showDocument.html?id=375DD720-630B-4D02-86EB-482BA4821C5A" TargetMode="External"/><Relationship Id="rId18" Type="http://schemas.openxmlformats.org/officeDocument/2006/relationships/hyperlink" Target="https://pravo-search.minjust.ru/bigs/portal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ravo-search.minjust.ru/bigs/showDocument.html?id=9E83F13A-6283-403E-8FDE-67B2DF4E4EFA" TargetMode="External"/><Relationship Id="rId7" Type="http://schemas.openxmlformats.org/officeDocument/2006/relationships/hyperlink" Target="https://pravo-search.minjust.ru/bigs/showDocument.html?id=E262A5DE-C87F-42B7-A120-7DCF949D8830" TargetMode="External"/><Relationship Id="rId12" Type="http://schemas.openxmlformats.org/officeDocument/2006/relationships/hyperlink" Target="https://pravo-search.minjust.ru/bigs/showDocument.html?id=7E262B68-AB55-4E39-9D60-EB7FD89C52C8" TargetMode="External"/><Relationship Id="rId17" Type="http://schemas.openxmlformats.org/officeDocument/2006/relationships/hyperlink" Target="https://pravo-search.minjust.ru/bigs/portal.html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s://pravo-search.minjust.ru/bigs/portal.html" TargetMode="External"/><Relationship Id="rId20" Type="http://schemas.openxmlformats.org/officeDocument/2006/relationships/hyperlink" Target="https://pravo-search.minjust.ru/bigs/showDocument.html?id=9E2BDF63-A683-4F0D-8FAB-163E1E4BF5D0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15D4560C-D530-4955-BF7E-F734337AE80B" TargetMode="External"/><Relationship Id="rId11" Type="http://schemas.openxmlformats.org/officeDocument/2006/relationships/hyperlink" Target="https://pravo-search.minjust.ru/bigs/showDocument.html?id=96E20C02-1B12-465A-B64C-24AA92270007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pravo-search.minjust.ru/bigs/portal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96E20C02-1B12-465A-B64C-24AA92270007" TargetMode="External"/><Relationship Id="rId19" Type="http://schemas.openxmlformats.org/officeDocument/2006/relationships/hyperlink" Target="https://pravo-search.minjust.ru/bigs/showDocument.html?id=9E83F13A-6283-403E-8FDE-67B2DF4E4EF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051C6AC3-214B-45B2-AD93-FAE85CC44165" TargetMode="External"/><Relationship Id="rId14" Type="http://schemas.openxmlformats.org/officeDocument/2006/relationships/hyperlink" Target="https://pravo-search.minjust.ru/bigs/portal.html" TargetMode="External"/><Relationship Id="rId22" Type="http://schemas.openxmlformats.org/officeDocument/2006/relationships/hyperlink" Target="https://pravo-search.minjust.ru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7045</Words>
  <Characters>40162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G9</dc:creator>
  <cp:lastModifiedBy>АМР</cp:lastModifiedBy>
  <cp:revision>3</cp:revision>
  <cp:lastPrinted>2024-09-13T01:56:00Z</cp:lastPrinted>
  <dcterms:created xsi:type="dcterms:W3CDTF">2024-09-18T07:59:00Z</dcterms:created>
  <dcterms:modified xsi:type="dcterms:W3CDTF">2024-09-18T08:01:00Z</dcterms:modified>
</cp:coreProperties>
</file>